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621B0" w14:textId="73652F4D" w:rsidR="00B913D9" w:rsidRPr="00547C05" w:rsidRDefault="00B913D9" w:rsidP="00B913D9">
      <w:pPr>
        <w:pStyle w:val="Default"/>
        <w:jc w:val="center"/>
        <w:rPr>
          <w:sz w:val="36"/>
          <w:szCs w:val="36"/>
        </w:rPr>
      </w:pPr>
      <w:r w:rsidRPr="00547C05">
        <w:rPr>
          <w:b/>
          <w:bCs/>
          <w:iCs/>
          <w:sz w:val="36"/>
          <w:szCs w:val="36"/>
        </w:rPr>
        <w:t>Учредителем МБДОУ «Детский сад №</w:t>
      </w:r>
      <w:r w:rsidR="00547C05" w:rsidRPr="00547C05">
        <w:rPr>
          <w:b/>
          <w:bCs/>
          <w:iCs/>
          <w:sz w:val="36"/>
          <w:szCs w:val="36"/>
        </w:rPr>
        <w:t>82</w:t>
      </w:r>
      <w:r w:rsidRPr="00547C05">
        <w:rPr>
          <w:b/>
          <w:bCs/>
          <w:iCs/>
          <w:sz w:val="36"/>
          <w:szCs w:val="36"/>
        </w:rPr>
        <w:t>» являе</w:t>
      </w:r>
      <w:r w:rsidR="00D72649" w:rsidRPr="00547C05">
        <w:rPr>
          <w:b/>
          <w:bCs/>
          <w:iCs/>
          <w:sz w:val="36"/>
          <w:szCs w:val="36"/>
        </w:rPr>
        <w:t xml:space="preserve">тся Муниципальное образование город </w:t>
      </w:r>
      <w:r w:rsidRPr="00547C05">
        <w:rPr>
          <w:b/>
          <w:bCs/>
          <w:iCs/>
          <w:sz w:val="36"/>
          <w:szCs w:val="36"/>
        </w:rPr>
        <w:t>Казань</w:t>
      </w:r>
    </w:p>
    <w:p w14:paraId="7CF707F1" w14:textId="77777777" w:rsidR="00B913D9" w:rsidRPr="00547C05" w:rsidRDefault="00D72649" w:rsidP="00B913D9">
      <w:pPr>
        <w:pStyle w:val="Default"/>
        <w:jc w:val="center"/>
        <w:rPr>
          <w:b/>
          <w:bCs/>
          <w:iCs/>
          <w:sz w:val="36"/>
          <w:szCs w:val="36"/>
        </w:rPr>
      </w:pPr>
      <w:r w:rsidRPr="00547C05">
        <w:rPr>
          <w:b/>
          <w:bCs/>
          <w:iCs/>
          <w:sz w:val="36"/>
          <w:szCs w:val="36"/>
        </w:rPr>
        <w:t>(д</w:t>
      </w:r>
      <w:r w:rsidR="00B913D9" w:rsidRPr="00547C05">
        <w:rPr>
          <w:b/>
          <w:bCs/>
          <w:iCs/>
          <w:sz w:val="36"/>
          <w:szCs w:val="36"/>
        </w:rPr>
        <w:t>алее – Учредитель)</w:t>
      </w:r>
    </w:p>
    <w:p w14:paraId="2BF8B2CC" w14:textId="77777777" w:rsidR="00B913D9" w:rsidRDefault="00B913D9" w:rsidP="00B913D9">
      <w:pPr>
        <w:pStyle w:val="Default"/>
        <w:jc w:val="center"/>
        <w:rPr>
          <w:sz w:val="36"/>
          <w:szCs w:val="36"/>
        </w:rPr>
      </w:pPr>
    </w:p>
    <w:p w14:paraId="7EEFF487" w14:textId="327F88E5" w:rsidR="00B913D9" w:rsidRDefault="00B913D9" w:rsidP="00417CD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Функции и полномочия </w:t>
      </w:r>
      <w:r w:rsidR="00547C05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 xml:space="preserve">чредителя осуществляют: </w:t>
      </w:r>
    </w:p>
    <w:p w14:paraId="5684D6A1" w14:textId="77777777" w:rsidR="00B913D9" w:rsidRPr="00547C05" w:rsidRDefault="00B913D9" w:rsidP="00547C05">
      <w:pPr>
        <w:pStyle w:val="Default"/>
        <w:jc w:val="both"/>
        <w:rPr>
          <w:sz w:val="32"/>
          <w:szCs w:val="32"/>
        </w:rPr>
      </w:pPr>
      <w:r w:rsidRPr="00547C05">
        <w:rPr>
          <w:sz w:val="32"/>
          <w:szCs w:val="32"/>
        </w:rPr>
        <w:t xml:space="preserve">Муниципальное казенное учреждение «Комитет земельных и имущественных отношений Исполнительного комитета муниципального образования города Казани» в области принятия решений: </w:t>
      </w:r>
    </w:p>
    <w:p w14:paraId="412AB46E" w14:textId="77777777" w:rsidR="00F463DA" w:rsidRPr="00547C05" w:rsidRDefault="00F463DA" w:rsidP="00547C05">
      <w:pPr>
        <w:pStyle w:val="Default"/>
        <w:jc w:val="both"/>
        <w:rPr>
          <w:sz w:val="32"/>
          <w:szCs w:val="32"/>
        </w:rPr>
      </w:pPr>
      <w:r w:rsidRPr="00547C05">
        <w:rPr>
          <w:sz w:val="32"/>
          <w:szCs w:val="32"/>
        </w:rPr>
        <w:t>- об определении целей, предмета и видов деятельности;</w:t>
      </w:r>
    </w:p>
    <w:p w14:paraId="1E58C6EA" w14:textId="77777777" w:rsidR="00F463DA" w:rsidRPr="00547C05" w:rsidRDefault="00F463DA" w:rsidP="00547C05">
      <w:pPr>
        <w:pStyle w:val="Default"/>
        <w:jc w:val="both"/>
        <w:rPr>
          <w:sz w:val="32"/>
          <w:szCs w:val="32"/>
        </w:rPr>
      </w:pPr>
      <w:r w:rsidRPr="00547C05">
        <w:rPr>
          <w:sz w:val="32"/>
          <w:szCs w:val="32"/>
        </w:rPr>
        <w:t>- о согласовании программы развития Учреждения;</w:t>
      </w:r>
    </w:p>
    <w:p w14:paraId="4ED3C883" w14:textId="77777777" w:rsidR="00F463DA" w:rsidRPr="00547C05" w:rsidRDefault="00F463DA" w:rsidP="00547C05">
      <w:pPr>
        <w:pStyle w:val="Default"/>
        <w:jc w:val="both"/>
        <w:rPr>
          <w:sz w:val="32"/>
          <w:szCs w:val="32"/>
        </w:rPr>
      </w:pPr>
      <w:r w:rsidRPr="00547C05">
        <w:rPr>
          <w:sz w:val="32"/>
          <w:szCs w:val="32"/>
        </w:rPr>
        <w:t xml:space="preserve">- </w:t>
      </w:r>
      <w:bookmarkStart w:id="0" w:name="_GoBack"/>
      <w:bookmarkEnd w:id="0"/>
      <w:r w:rsidRPr="00547C05">
        <w:rPr>
          <w:sz w:val="32"/>
          <w:szCs w:val="32"/>
        </w:rPr>
        <w:t>постановке муниципального задания для Учреждения в соответствии предусмотренной его уставом основной деятельностью и финансовом обеспечении выполнения этого задания;</w:t>
      </w:r>
    </w:p>
    <w:p w14:paraId="2DC02AB3" w14:textId="77777777" w:rsidR="00F463DA" w:rsidRPr="00547C05" w:rsidRDefault="00F463DA" w:rsidP="00547C05">
      <w:pPr>
        <w:pStyle w:val="Default"/>
        <w:jc w:val="both"/>
        <w:rPr>
          <w:sz w:val="32"/>
          <w:szCs w:val="32"/>
        </w:rPr>
      </w:pPr>
      <w:r w:rsidRPr="00547C05">
        <w:rPr>
          <w:sz w:val="32"/>
          <w:szCs w:val="32"/>
        </w:rPr>
        <w:t>- об определении видов и перечней особо ценного движимого имущества;</w:t>
      </w:r>
    </w:p>
    <w:p w14:paraId="4032D817" w14:textId="77777777" w:rsidR="00031B92" w:rsidRPr="00547C05" w:rsidRDefault="00F463DA" w:rsidP="00547C05">
      <w:pPr>
        <w:pStyle w:val="Default"/>
        <w:jc w:val="both"/>
        <w:rPr>
          <w:sz w:val="32"/>
          <w:szCs w:val="32"/>
        </w:rPr>
      </w:pPr>
      <w:r w:rsidRPr="00547C05">
        <w:rPr>
          <w:sz w:val="32"/>
          <w:szCs w:val="32"/>
        </w:rPr>
        <w:t>- о составлении и утвержден</w:t>
      </w:r>
      <w:r w:rsidR="00031B92" w:rsidRPr="00547C05">
        <w:rPr>
          <w:sz w:val="32"/>
          <w:szCs w:val="32"/>
        </w:rPr>
        <w:t>ии планов и отчетов о финансово-хозяйственной деятельности;</w:t>
      </w:r>
    </w:p>
    <w:p w14:paraId="7998B3A2" w14:textId="123D3881" w:rsidR="00F463DA" w:rsidRPr="00547C05" w:rsidRDefault="00031B92" w:rsidP="00547C05">
      <w:pPr>
        <w:pStyle w:val="Default"/>
        <w:jc w:val="both"/>
        <w:rPr>
          <w:sz w:val="32"/>
          <w:szCs w:val="32"/>
        </w:rPr>
      </w:pPr>
      <w:r w:rsidRPr="00547C05">
        <w:rPr>
          <w:sz w:val="32"/>
          <w:szCs w:val="32"/>
        </w:rPr>
        <w:t>- об утверждении бухгалтерской отчетности;</w:t>
      </w:r>
    </w:p>
    <w:p w14:paraId="7230406A" w14:textId="77777777" w:rsidR="00275EA5" w:rsidRPr="00547C05" w:rsidRDefault="00031B92" w:rsidP="00547C05">
      <w:pPr>
        <w:pStyle w:val="Default"/>
        <w:jc w:val="both"/>
        <w:rPr>
          <w:sz w:val="32"/>
          <w:szCs w:val="32"/>
        </w:rPr>
      </w:pPr>
      <w:r w:rsidRPr="00547C05">
        <w:rPr>
          <w:sz w:val="32"/>
          <w:szCs w:val="32"/>
        </w:rPr>
        <w:t>- об осуществлении контроля за деятельностью Учреждения, о сборе и обобщении данных по формам отчетности государственного статистического</w:t>
      </w:r>
      <w:r w:rsidR="00275EA5" w:rsidRPr="00547C05">
        <w:rPr>
          <w:sz w:val="32"/>
          <w:szCs w:val="32"/>
        </w:rPr>
        <w:t xml:space="preserve"> наблюдения, утвержденным законодательством Российской Федерации, а также формам отчетности, утвержденным Учредителем;</w:t>
      </w:r>
    </w:p>
    <w:p w14:paraId="4024185F" w14:textId="77777777" w:rsidR="00031B92" w:rsidRPr="00547C05" w:rsidRDefault="00275EA5" w:rsidP="00547C05">
      <w:pPr>
        <w:pStyle w:val="Default"/>
        <w:jc w:val="both"/>
        <w:rPr>
          <w:sz w:val="32"/>
          <w:szCs w:val="32"/>
        </w:rPr>
      </w:pPr>
      <w:r w:rsidRPr="00547C05">
        <w:rPr>
          <w:sz w:val="32"/>
          <w:szCs w:val="32"/>
        </w:rPr>
        <w:t>- об осуществлении иных функций и полномочий учредителя, установленных в соответствии с Положением о Муниципальном казенном учреждении «Управление образования Исполнительного комитета муниципального образования города Казани».</w:t>
      </w:r>
      <w:r w:rsidR="00031B92" w:rsidRPr="00547C05">
        <w:rPr>
          <w:sz w:val="32"/>
          <w:szCs w:val="32"/>
        </w:rPr>
        <w:t xml:space="preserve"> </w:t>
      </w:r>
    </w:p>
    <w:p w14:paraId="43C7C3B6" w14:textId="77777777" w:rsidR="00417CD5" w:rsidRPr="00547C05" w:rsidRDefault="00417CD5" w:rsidP="00547C05">
      <w:pPr>
        <w:pStyle w:val="Default"/>
        <w:jc w:val="both"/>
        <w:rPr>
          <w:sz w:val="32"/>
          <w:szCs w:val="32"/>
        </w:rPr>
      </w:pPr>
    </w:p>
    <w:p w14:paraId="61ABF6BB" w14:textId="77777777" w:rsidR="00B913D9" w:rsidRPr="00547C05" w:rsidRDefault="00B913D9" w:rsidP="00B913D9">
      <w:pPr>
        <w:pStyle w:val="Default"/>
        <w:jc w:val="center"/>
        <w:rPr>
          <w:bCs/>
          <w:i/>
          <w:sz w:val="32"/>
          <w:szCs w:val="32"/>
          <w:u w:val="single"/>
        </w:rPr>
      </w:pPr>
      <w:r w:rsidRPr="00547C05">
        <w:rPr>
          <w:bCs/>
          <w:i/>
          <w:sz w:val="32"/>
          <w:szCs w:val="32"/>
          <w:u w:val="single"/>
        </w:rPr>
        <w:t xml:space="preserve">Муниципальное казенное учреждение города Казани </w:t>
      </w:r>
    </w:p>
    <w:p w14:paraId="1D254711" w14:textId="77777777" w:rsidR="00B913D9" w:rsidRPr="00547C05" w:rsidRDefault="00B913D9" w:rsidP="00B913D9">
      <w:pPr>
        <w:pStyle w:val="Default"/>
        <w:jc w:val="center"/>
        <w:rPr>
          <w:i/>
          <w:sz w:val="32"/>
          <w:szCs w:val="32"/>
          <w:u w:val="single"/>
        </w:rPr>
      </w:pPr>
      <w:r w:rsidRPr="00547C05">
        <w:rPr>
          <w:bCs/>
          <w:i/>
          <w:sz w:val="32"/>
          <w:szCs w:val="32"/>
          <w:u w:val="single"/>
        </w:rPr>
        <w:t>«Комитет земельных и имущественных отношений Исполнительного комитета г. Казани»</w:t>
      </w:r>
    </w:p>
    <w:p w14:paraId="3A241691" w14:textId="77777777" w:rsidR="00B913D9" w:rsidRPr="00547C05" w:rsidRDefault="00B913D9" w:rsidP="00B913D9">
      <w:pPr>
        <w:pStyle w:val="Default"/>
        <w:rPr>
          <w:sz w:val="32"/>
          <w:szCs w:val="32"/>
        </w:rPr>
      </w:pPr>
      <w:r w:rsidRPr="00547C05">
        <w:rPr>
          <w:b/>
          <w:bCs/>
          <w:sz w:val="32"/>
          <w:szCs w:val="32"/>
        </w:rPr>
        <w:t xml:space="preserve">Время работы: </w:t>
      </w:r>
      <w:r w:rsidRPr="00547C05">
        <w:rPr>
          <w:sz w:val="32"/>
          <w:szCs w:val="32"/>
        </w:rPr>
        <w:t xml:space="preserve">с 9.00 до 18.00 (кроме субботы и воскресенья) </w:t>
      </w:r>
    </w:p>
    <w:p w14:paraId="158285C8" w14:textId="77777777" w:rsidR="00B913D9" w:rsidRPr="00547C05" w:rsidRDefault="00B913D9" w:rsidP="00B913D9">
      <w:pPr>
        <w:pStyle w:val="Default"/>
        <w:rPr>
          <w:sz w:val="32"/>
          <w:szCs w:val="32"/>
        </w:rPr>
      </w:pPr>
      <w:r w:rsidRPr="00547C05">
        <w:rPr>
          <w:b/>
          <w:bCs/>
          <w:sz w:val="32"/>
          <w:szCs w:val="32"/>
        </w:rPr>
        <w:t xml:space="preserve">Приемные дни: </w:t>
      </w:r>
      <w:r w:rsidRPr="00547C05">
        <w:rPr>
          <w:sz w:val="32"/>
          <w:szCs w:val="32"/>
        </w:rPr>
        <w:t xml:space="preserve">вторник, четверг, с 14.00 до 17.00 </w:t>
      </w:r>
    </w:p>
    <w:p w14:paraId="4B52F99C" w14:textId="77777777" w:rsidR="00B913D9" w:rsidRPr="00547C05" w:rsidRDefault="00B913D9" w:rsidP="00B913D9">
      <w:pPr>
        <w:pStyle w:val="Default"/>
        <w:rPr>
          <w:sz w:val="32"/>
          <w:szCs w:val="32"/>
        </w:rPr>
      </w:pPr>
      <w:r w:rsidRPr="00547C05">
        <w:rPr>
          <w:bCs/>
          <w:sz w:val="32"/>
          <w:szCs w:val="32"/>
        </w:rPr>
        <w:t xml:space="preserve">Телефоны приемной по ул. Баумана, 52/7: </w:t>
      </w:r>
    </w:p>
    <w:p w14:paraId="493EB91A" w14:textId="77777777" w:rsidR="00B913D9" w:rsidRPr="00547C05" w:rsidRDefault="00B913D9" w:rsidP="00B913D9">
      <w:pPr>
        <w:pStyle w:val="Default"/>
        <w:rPr>
          <w:sz w:val="32"/>
          <w:szCs w:val="32"/>
        </w:rPr>
      </w:pPr>
      <w:r w:rsidRPr="00547C05">
        <w:rPr>
          <w:sz w:val="32"/>
          <w:szCs w:val="32"/>
        </w:rPr>
        <w:t xml:space="preserve">(843) 221 01 03, (843) 221 01 04, факс: (843) 221 01 09 </w:t>
      </w:r>
    </w:p>
    <w:p w14:paraId="064FF5B6" w14:textId="77777777" w:rsidR="00B913D9" w:rsidRPr="00547C05" w:rsidRDefault="00B913D9" w:rsidP="00B913D9">
      <w:pPr>
        <w:pStyle w:val="Default"/>
        <w:rPr>
          <w:bCs/>
          <w:sz w:val="32"/>
          <w:szCs w:val="32"/>
        </w:rPr>
      </w:pPr>
      <w:r w:rsidRPr="00547C05">
        <w:rPr>
          <w:bCs/>
          <w:sz w:val="32"/>
          <w:szCs w:val="32"/>
        </w:rPr>
        <w:t xml:space="preserve">Телефоны приемной по ул. Груздева, 5: </w:t>
      </w:r>
    </w:p>
    <w:p w14:paraId="449203BC" w14:textId="77777777" w:rsidR="00B913D9" w:rsidRPr="00547C05" w:rsidRDefault="00B913D9" w:rsidP="00B913D9">
      <w:pPr>
        <w:pStyle w:val="Default"/>
        <w:rPr>
          <w:sz w:val="32"/>
          <w:szCs w:val="32"/>
        </w:rPr>
      </w:pPr>
      <w:r w:rsidRPr="00547C05">
        <w:rPr>
          <w:sz w:val="32"/>
          <w:szCs w:val="32"/>
        </w:rPr>
        <w:t xml:space="preserve">(843) 2210 60)0, </w:t>
      </w:r>
    </w:p>
    <w:p w14:paraId="30A61B1D" w14:textId="77777777" w:rsidR="00B913D9" w:rsidRPr="00547C05" w:rsidRDefault="00B913D9" w:rsidP="00B913D9">
      <w:pPr>
        <w:pStyle w:val="Default"/>
        <w:rPr>
          <w:sz w:val="32"/>
          <w:szCs w:val="32"/>
        </w:rPr>
      </w:pPr>
      <w:r w:rsidRPr="00547C05">
        <w:rPr>
          <w:sz w:val="32"/>
          <w:szCs w:val="32"/>
        </w:rPr>
        <w:t xml:space="preserve">факс: (843) 2210 686 </w:t>
      </w:r>
    </w:p>
    <w:p w14:paraId="6F6AFCE0" w14:textId="77777777" w:rsidR="00B913D9" w:rsidRPr="00547C05" w:rsidRDefault="00B913D9" w:rsidP="00B913D9">
      <w:pPr>
        <w:pStyle w:val="Default"/>
        <w:rPr>
          <w:sz w:val="32"/>
          <w:szCs w:val="32"/>
        </w:rPr>
      </w:pPr>
      <w:r w:rsidRPr="00547C05">
        <w:rPr>
          <w:bCs/>
          <w:sz w:val="32"/>
          <w:szCs w:val="32"/>
          <w:lang w:val="en-US"/>
        </w:rPr>
        <w:t>E</w:t>
      </w:r>
      <w:r w:rsidRPr="00547C05">
        <w:rPr>
          <w:bCs/>
          <w:sz w:val="32"/>
          <w:szCs w:val="32"/>
        </w:rPr>
        <w:t>-</w:t>
      </w:r>
      <w:r w:rsidRPr="00547C05">
        <w:rPr>
          <w:bCs/>
          <w:sz w:val="32"/>
          <w:szCs w:val="32"/>
          <w:lang w:val="en-US"/>
        </w:rPr>
        <w:t>mail</w:t>
      </w:r>
      <w:r w:rsidRPr="00547C05">
        <w:rPr>
          <w:bCs/>
          <w:sz w:val="32"/>
          <w:szCs w:val="32"/>
        </w:rPr>
        <w:t>:</w:t>
      </w:r>
      <w:r w:rsidRPr="00547C05">
        <w:rPr>
          <w:b/>
          <w:bCs/>
          <w:sz w:val="32"/>
          <w:szCs w:val="32"/>
        </w:rPr>
        <w:t xml:space="preserve"> </w:t>
      </w:r>
      <w:hyperlink r:id="rId4" w:history="1">
        <w:r w:rsidRPr="00547C05">
          <w:rPr>
            <w:rStyle w:val="a3"/>
            <w:sz w:val="32"/>
            <w:szCs w:val="32"/>
            <w:lang w:val="en-US"/>
          </w:rPr>
          <w:t>kzio</w:t>
        </w:r>
        <w:r w:rsidRPr="00547C05">
          <w:rPr>
            <w:rStyle w:val="a3"/>
            <w:sz w:val="32"/>
            <w:szCs w:val="32"/>
          </w:rPr>
          <w:t>.</w:t>
        </w:r>
        <w:r w:rsidRPr="00547C05">
          <w:rPr>
            <w:rStyle w:val="a3"/>
            <w:sz w:val="32"/>
            <w:szCs w:val="32"/>
            <w:lang w:val="en-US"/>
          </w:rPr>
          <w:t>kzn</w:t>
        </w:r>
        <w:r w:rsidRPr="00547C05">
          <w:rPr>
            <w:rStyle w:val="a3"/>
            <w:sz w:val="32"/>
            <w:szCs w:val="32"/>
          </w:rPr>
          <w:t>@</w:t>
        </w:r>
        <w:r w:rsidRPr="00547C05">
          <w:rPr>
            <w:rStyle w:val="a3"/>
            <w:sz w:val="32"/>
            <w:szCs w:val="32"/>
            <w:lang w:val="en-US"/>
          </w:rPr>
          <w:t>tatar</w:t>
        </w:r>
        <w:r w:rsidRPr="00547C05">
          <w:rPr>
            <w:rStyle w:val="a3"/>
            <w:sz w:val="32"/>
            <w:szCs w:val="32"/>
          </w:rPr>
          <w:t>.</w:t>
        </w:r>
        <w:proofErr w:type="spellStart"/>
        <w:r w:rsidRPr="00547C05">
          <w:rPr>
            <w:rStyle w:val="a3"/>
            <w:sz w:val="32"/>
            <w:szCs w:val="32"/>
            <w:lang w:val="en-US"/>
          </w:rPr>
          <w:t>ru</w:t>
        </w:r>
        <w:proofErr w:type="spellEnd"/>
      </w:hyperlink>
    </w:p>
    <w:p w14:paraId="7674194E" w14:textId="77777777" w:rsidR="00B913D9" w:rsidRPr="00547C05" w:rsidRDefault="00B913D9" w:rsidP="00B913D9">
      <w:pPr>
        <w:pStyle w:val="Default"/>
        <w:rPr>
          <w:sz w:val="32"/>
          <w:szCs w:val="32"/>
        </w:rPr>
      </w:pPr>
      <w:r w:rsidRPr="00547C05">
        <w:rPr>
          <w:bCs/>
          <w:sz w:val="32"/>
          <w:szCs w:val="32"/>
        </w:rPr>
        <w:t>Официальный сайт:</w:t>
      </w:r>
      <w:r w:rsidRPr="00547C05">
        <w:rPr>
          <w:b/>
          <w:bCs/>
          <w:sz w:val="32"/>
          <w:szCs w:val="32"/>
        </w:rPr>
        <w:t xml:space="preserve"> </w:t>
      </w:r>
      <w:hyperlink r:id="rId5" w:history="1">
        <w:r w:rsidRPr="00547C05">
          <w:rPr>
            <w:rStyle w:val="a3"/>
            <w:sz w:val="32"/>
            <w:szCs w:val="32"/>
          </w:rPr>
          <w:t>http://kzio.kzn.ru</w:t>
        </w:r>
      </w:hyperlink>
    </w:p>
    <w:p w14:paraId="789A361F" w14:textId="26D60826" w:rsidR="00B913D9" w:rsidRPr="00547C05" w:rsidRDefault="00B913D9" w:rsidP="00B913D9">
      <w:pPr>
        <w:pStyle w:val="Default"/>
        <w:rPr>
          <w:sz w:val="32"/>
          <w:szCs w:val="32"/>
        </w:rPr>
      </w:pPr>
    </w:p>
    <w:p w14:paraId="4D5F7E5D" w14:textId="77777777" w:rsidR="00B913D9" w:rsidRPr="00547C05" w:rsidRDefault="00B913D9" w:rsidP="00B913D9">
      <w:pPr>
        <w:pStyle w:val="Default"/>
        <w:jc w:val="center"/>
        <w:rPr>
          <w:bCs/>
          <w:i/>
          <w:sz w:val="32"/>
          <w:szCs w:val="32"/>
          <w:u w:val="single"/>
        </w:rPr>
      </w:pPr>
      <w:r w:rsidRPr="00547C05">
        <w:rPr>
          <w:bCs/>
          <w:i/>
          <w:sz w:val="32"/>
          <w:szCs w:val="32"/>
          <w:u w:val="single"/>
        </w:rPr>
        <w:lastRenderedPageBreak/>
        <w:t xml:space="preserve">Муниципальное казенное учреждение </w:t>
      </w:r>
    </w:p>
    <w:p w14:paraId="637F92FE" w14:textId="77777777" w:rsidR="00B913D9" w:rsidRPr="00547C05" w:rsidRDefault="00B913D9" w:rsidP="00B913D9">
      <w:pPr>
        <w:pStyle w:val="Default"/>
        <w:jc w:val="center"/>
        <w:rPr>
          <w:bCs/>
          <w:i/>
          <w:sz w:val="32"/>
          <w:szCs w:val="32"/>
          <w:u w:val="single"/>
        </w:rPr>
      </w:pPr>
      <w:r w:rsidRPr="00547C05">
        <w:rPr>
          <w:bCs/>
          <w:i/>
          <w:sz w:val="32"/>
          <w:szCs w:val="32"/>
          <w:u w:val="single"/>
        </w:rPr>
        <w:t>«Управление образования Исполнительного комитета муниципального образования города Казани»</w:t>
      </w:r>
    </w:p>
    <w:p w14:paraId="303718FA" w14:textId="77777777" w:rsidR="002F010B" w:rsidRPr="00547C05" w:rsidRDefault="002F010B" w:rsidP="00B913D9">
      <w:pPr>
        <w:pStyle w:val="Default"/>
        <w:jc w:val="center"/>
        <w:rPr>
          <w:sz w:val="32"/>
          <w:szCs w:val="32"/>
        </w:rPr>
      </w:pPr>
      <w:r w:rsidRPr="00547C05">
        <w:rPr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4C27EE3E" wp14:editId="33BF4136">
            <wp:simplePos x="0" y="0"/>
            <wp:positionH relativeFrom="column">
              <wp:posOffset>-192405</wp:posOffset>
            </wp:positionH>
            <wp:positionV relativeFrom="paragraph">
              <wp:posOffset>205105</wp:posOffset>
            </wp:positionV>
            <wp:extent cx="2076450" cy="181800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71" r="6864"/>
                    <a:stretch/>
                  </pic:blipFill>
                  <pic:spPr bwMode="auto">
                    <a:xfrm>
                      <a:off x="0" y="0"/>
                      <a:ext cx="2076450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60E94" w14:textId="77777777" w:rsidR="00B913D9" w:rsidRPr="00547C05" w:rsidRDefault="00B913D9" w:rsidP="00B913D9">
      <w:pPr>
        <w:pStyle w:val="Default"/>
        <w:rPr>
          <w:i/>
          <w:sz w:val="32"/>
          <w:szCs w:val="32"/>
        </w:rPr>
      </w:pPr>
      <w:r w:rsidRPr="00547C05">
        <w:rPr>
          <w:b/>
          <w:bCs/>
          <w:i/>
          <w:sz w:val="32"/>
          <w:szCs w:val="32"/>
        </w:rPr>
        <w:t xml:space="preserve">Начальник Управления образования г.Казани </w:t>
      </w:r>
    </w:p>
    <w:p w14:paraId="652A22D9" w14:textId="77777777" w:rsidR="00B913D9" w:rsidRPr="00547C05" w:rsidRDefault="00B913D9" w:rsidP="00B913D9">
      <w:pPr>
        <w:pStyle w:val="Default"/>
        <w:rPr>
          <w:sz w:val="32"/>
          <w:szCs w:val="32"/>
        </w:rPr>
      </w:pPr>
      <w:r w:rsidRPr="00547C05">
        <w:rPr>
          <w:b/>
          <w:bCs/>
          <w:i/>
          <w:sz w:val="32"/>
          <w:szCs w:val="32"/>
        </w:rPr>
        <w:t>Ризванов Ирек Асафович</w:t>
      </w:r>
      <w:r w:rsidRPr="00547C05">
        <w:rPr>
          <w:b/>
          <w:bCs/>
          <w:sz w:val="32"/>
          <w:szCs w:val="32"/>
        </w:rPr>
        <w:t xml:space="preserve"> </w:t>
      </w:r>
    </w:p>
    <w:p w14:paraId="1C87CBEE" w14:textId="77777777" w:rsidR="00B913D9" w:rsidRPr="00547C05" w:rsidRDefault="00B913D9" w:rsidP="00B913D9">
      <w:pPr>
        <w:pStyle w:val="Default"/>
        <w:rPr>
          <w:sz w:val="32"/>
          <w:szCs w:val="32"/>
        </w:rPr>
      </w:pPr>
      <w:r w:rsidRPr="00547C05">
        <w:rPr>
          <w:bCs/>
          <w:sz w:val="32"/>
          <w:szCs w:val="32"/>
        </w:rPr>
        <w:t xml:space="preserve">Адрес: </w:t>
      </w:r>
      <w:r w:rsidRPr="00547C05">
        <w:rPr>
          <w:sz w:val="32"/>
          <w:szCs w:val="32"/>
        </w:rPr>
        <w:t xml:space="preserve">420111, </w:t>
      </w:r>
      <w:proofErr w:type="spellStart"/>
      <w:r w:rsidRPr="00547C05">
        <w:rPr>
          <w:sz w:val="32"/>
          <w:szCs w:val="32"/>
        </w:rPr>
        <w:t>г.Казань</w:t>
      </w:r>
      <w:proofErr w:type="spellEnd"/>
      <w:r w:rsidRPr="00547C05">
        <w:rPr>
          <w:sz w:val="32"/>
          <w:szCs w:val="32"/>
        </w:rPr>
        <w:t xml:space="preserve">, </w:t>
      </w:r>
      <w:proofErr w:type="spellStart"/>
      <w:r w:rsidRPr="00547C05">
        <w:rPr>
          <w:sz w:val="32"/>
          <w:szCs w:val="32"/>
        </w:rPr>
        <w:t>ул</w:t>
      </w:r>
      <w:proofErr w:type="spellEnd"/>
      <w:r w:rsidRPr="00547C05">
        <w:rPr>
          <w:sz w:val="32"/>
          <w:szCs w:val="32"/>
        </w:rPr>
        <w:t xml:space="preserve"> Б. Красная, д.1; </w:t>
      </w:r>
    </w:p>
    <w:p w14:paraId="20A72EEC" w14:textId="77777777" w:rsidR="00B913D9" w:rsidRPr="00547C05" w:rsidRDefault="00B913D9" w:rsidP="00B913D9">
      <w:pPr>
        <w:pStyle w:val="Default"/>
        <w:rPr>
          <w:sz w:val="32"/>
          <w:szCs w:val="32"/>
        </w:rPr>
      </w:pPr>
      <w:r w:rsidRPr="00547C05">
        <w:rPr>
          <w:bCs/>
          <w:sz w:val="32"/>
          <w:szCs w:val="32"/>
        </w:rPr>
        <w:t xml:space="preserve">Телефон: </w:t>
      </w:r>
      <w:r w:rsidRPr="00547C05">
        <w:rPr>
          <w:sz w:val="32"/>
          <w:szCs w:val="32"/>
        </w:rPr>
        <w:t xml:space="preserve">(843) 292 70 50 </w:t>
      </w:r>
    </w:p>
    <w:p w14:paraId="48BFD5D2" w14:textId="77777777" w:rsidR="00B913D9" w:rsidRPr="00547C05" w:rsidRDefault="00B913D9" w:rsidP="00B913D9">
      <w:pPr>
        <w:pStyle w:val="Default"/>
        <w:rPr>
          <w:rStyle w:val="a3"/>
          <w:sz w:val="32"/>
          <w:szCs w:val="32"/>
        </w:rPr>
      </w:pPr>
      <w:r w:rsidRPr="00547C05">
        <w:rPr>
          <w:bCs/>
          <w:sz w:val="32"/>
          <w:szCs w:val="32"/>
          <w:lang w:val="en-US"/>
        </w:rPr>
        <w:t>E</w:t>
      </w:r>
      <w:r w:rsidRPr="00547C05">
        <w:rPr>
          <w:bCs/>
          <w:sz w:val="32"/>
          <w:szCs w:val="32"/>
        </w:rPr>
        <w:t>-</w:t>
      </w:r>
      <w:r w:rsidRPr="00547C05">
        <w:rPr>
          <w:bCs/>
          <w:sz w:val="32"/>
          <w:szCs w:val="32"/>
          <w:lang w:val="en-US"/>
        </w:rPr>
        <w:t>mail</w:t>
      </w:r>
      <w:r w:rsidRPr="00547C05">
        <w:rPr>
          <w:bCs/>
          <w:sz w:val="32"/>
          <w:szCs w:val="32"/>
        </w:rPr>
        <w:t>:</w:t>
      </w:r>
      <w:r w:rsidRPr="00547C05">
        <w:rPr>
          <w:b/>
          <w:bCs/>
          <w:sz w:val="32"/>
          <w:szCs w:val="32"/>
        </w:rPr>
        <w:t xml:space="preserve"> </w:t>
      </w:r>
      <w:hyperlink r:id="rId7" w:history="1">
        <w:r w:rsidRPr="00547C05">
          <w:rPr>
            <w:rStyle w:val="a3"/>
            <w:sz w:val="32"/>
            <w:szCs w:val="32"/>
            <w:lang w:val="en-US"/>
          </w:rPr>
          <w:t>guo</w:t>
        </w:r>
        <w:r w:rsidRPr="00547C05">
          <w:rPr>
            <w:rStyle w:val="a3"/>
            <w:sz w:val="32"/>
            <w:szCs w:val="32"/>
          </w:rPr>
          <w:t>-</w:t>
        </w:r>
        <w:r w:rsidRPr="00547C05">
          <w:rPr>
            <w:rStyle w:val="a3"/>
            <w:sz w:val="32"/>
            <w:szCs w:val="32"/>
            <w:lang w:val="en-US"/>
          </w:rPr>
          <w:t>kzn</w:t>
        </w:r>
        <w:r w:rsidRPr="00547C05">
          <w:rPr>
            <w:rStyle w:val="a3"/>
            <w:sz w:val="32"/>
            <w:szCs w:val="32"/>
          </w:rPr>
          <w:t>@</w:t>
        </w:r>
        <w:r w:rsidRPr="00547C05">
          <w:rPr>
            <w:rStyle w:val="a3"/>
            <w:sz w:val="32"/>
            <w:szCs w:val="32"/>
            <w:lang w:val="en-US"/>
          </w:rPr>
          <w:t>ya</w:t>
        </w:r>
        <w:r w:rsidRPr="00547C05">
          <w:rPr>
            <w:rStyle w:val="a3"/>
            <w:sz w:val="32"/>
            <w:szCs w:val="32"/>
          </w:rPr>
          <w:t>.</w:t>
        </w:r>
        <w:proofErr w:type="spellStart"/>
        <w:r w:rsidRPr="00547C05">
          <w:rPr>
            <w:rStyle w:val="a3"/>
            <w:sz w:val="32"/>
            <w:szCs w:val="32"/>
            <w:lang w:val="en-US"/>
          </w:rPr>
          <w:t>ru</w:t>
        </w:r>
        <w:proofErr w:type="spellEnd"/>
      </w:hyperlink>
    </w:p>
    <w:p w14:paraId="027ABB13" w14:textId="77777777" w:rsidR="004B08EA" w:rsidRPr="00547C05" w:rsidRDefault="004B08EA" w:rsidP="00B913D9">
      <w:pPr>
        <w:pStyle w:val="Default"/>
        <w:rPr>
          <w:sz w:val="32"/>
          <w:szCs w:val="32"/>
        </w:rPr>
      </w:pPr>
      <w:r w:rsidRPr="00547C05">
        <w:rPr>
          <w:bCs/>
          <w:sz w:val="32"/>
          <w:szCs w:val="32"/>
        </w:rPr>
        <w:t>Официальный сайт:</w:t>
      </w:r>
      <w:r w:rsidRPr="00547C05">
        <w:rPr>
          <w:b/>
          <w:bCs/>
          <w:sz w:val="32"/>
          <w:szCs w:val="32"/>
        </w:rPr>
        <w:t xml:space="preserve">  </w:t>
      </w:r>
      <w:hyperlink r:id="rId8" w:history="1">
        <w:r w:rsidR="00701C5F" w:rsidRPr="00547C05">
          <w:rPr>
            <w:rStyle w:val="a3"/>
            <w:sz w:val="32"/>
            <w:szCs w:val="32"/>
          </w:rPr>
          <w:t>https://kzn.ru/meriya/ispolnitelnyy-komitet/mku-upravlenie-obrazovaniya</w:t>
        </w:r>
      </w:hyperlink>
    </w:p>
    <w:p w14:paraId="39677CF4" w14:textId="7BE56B2D" w:rsidR="00B913D9" w:rsidRPr="00547C05" w:rsidRDefault="00B913D9" w:rsidP="00547C05">
      <w:pPr>
        <w:pStyle w:val="Default"/>
        <w:jc w:val="center"/>
        <w:rPr>
          <w:sz w:val="32"/>
          <w:szCs w:val="32"/>
        </w:rPr>
      </w:pPr>
      <w:r w:rsidRPr="00547C05">
        <w:rPr>
          <w:b/>
          <w:bCs/>
          <w:sz w:val="32"/>
          <w:szCs w:val="32"/>
        </w:rPr>
        <w:t>Приемные часы:</w:t>
      </w:r>
    </w:p>
    <w:p w14:paraId="52316732" w14:textId="77777777" w:rsidR="00B913D9" w:rsidRPr="00547C05" w:rsidRDefault="00B913D9" w:rsidP="004B08EA">
      <w:pPr>
        <w:pStyle w:val="Default"/>
        <w:ind w:firstLine="3119"/>
        <w:rPr>
          <w:sz w:val="32"/>
          <w:szCs w:val="32"/>
        </w:rPr>
      </w:pPr>
      <w:r w:rsidRPr="00547C05">
        <w:rPr>
          <w:sz w:val="32"/>
          <w:szCs w:val="32"/>
        </w:rPr>
        <w:t xml:space="preserve">Вторник: с 14.00 до 18.00 </w:t>
      </w:r>
    </w:p>
    <w:p w14:paraId="4C50CFBE" w14:textId="77777777" w:rsidR="00B913D9" w:rsidRPr="00547C05" w:rsidRDefault="00B913D9" w:rsidP="004B08EA">
      <w:pPr>
        <w:ind w:firstLine="3119"/>
        <w:rPr>
          <w:sz w:val="32"/>
          <w:szCs w:val="32"/>
        </w:rPr>
      </w:pPr>
      <w:r w:rsidRPr="00547C05">
        <w:rPr>
          <w:sz w:val="32"/>
          <w:szCs w:val="32"/>
        </w:rPr>
        <w:t>Четверг: с 09.00 до 12. 00</w:t>
      </w:r>
    </w:p>
    <w:p w14:paraId="533E790D" w14:textId="77777777" w:rsidR="00B913D9" w:rsidRPr="00547C05" w:rsidRDefault="00B913D9" w:rsidP="00B913D9">
      <w:pPr>
        <w:pStyle w:val="Default"/>
        <w:rPr>
          <w:sz w:val="32"/>
          <w:szCs w:val="32"/>
        </w:rPr>
      </w:pPr>
    </w:p>
    <w:p w14:paraId="1EB6B713" w14:textId="77777777" w:rsidR="003A28FB" w:rsidRDefault="003A28FB" w:rsidP="00B913D9">
      <w:pPr>
        <w:pStyle w:val="Default"/>
        <w:rPr>
          <w:sz w:val="28"/>
          <w:szCs w:val="28"/>
        </w:rPr>
      </w:pPr>
    </w:p>
    <w:p w14:paraId="629A1517" w14:textId="77777777" w:rsidR="003A28FB" w:rsidRPr="00B913D9" w:rsidRDefault="003A28FB" w:rsidP="00B913D9">
      <w:pPr>
        <w:pStyle w:val="Default"/>
        <w:rPr>
          <w:sz w:val="28"/>
          <w:szCs w:val="28"/>
        </w:rPr>
      </w:pPr>
    </w:p>
    <w:sectPr w:rsidR="003A28FB" w:rsidRPr="00B913D9" w:rsidSect="00547C05">
      <w:pgSz w:w="11906" w:h="16838"/>
      <w:pgMar w:top="568" w:right="707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430"/>
    <w:rsid w:val="00031B92"/>
    <w:rsid w:val="00140430"/>
    <w:rsid w:val="00275EA5"/>
    <w:rsid w:val="002F010B"/>
    <w:rsid w:val="003A28FB"/>
    <w:rsid w:val="003C663D"/>
    <w:rsid w:val="00417CD5"/>
    <w:rsid w:val="004B08EA"/>
    <w:rsid w:val="00547C05"/>
    <w:rsid w:val="00701C5F"/>
    <w:rsid w:val="009C4B7E"/>
    <w:rsid w:val="00B913D9"/>
    <w:rsid w:val="00D72649"/>
    <w:rsid w:val="00E84EF6"/>
    <w:rsid w:val="00F3144D"/>
    <w:rsid w:val="00F4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6506B"/>
  <w15:docId w15:val="{E44D8E33-A6D0-4DAD-B330-1CDF2EB8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13D9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913D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01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zn.ru/meriya/ispolnitelnyy-komitet/mku-upravlenie-obrazovaniy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uo-kzn@y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://kzio.kzn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kzio.kzn@tatar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Acer</cp:lastModifiedBy>
  <cp:revision>3</cp:revision>
  <dcterms:created xsi:type="dcterms:W3CDTF">2021-05-31T08:10:00Z</dcterms:created>
  <dcterms:modified xsi:type="dcterms:W3CDTF">2023-11-10T08:07:00Z</dcterms:modified>
</cp:coreProperties>
</file>